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D0" w:rsidRPr="00827DDE" w:rsidRDefault="009A56D0" w:rsidP="00827DDE">
      <w:pPr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GB"/>
        </w:rPr>
      </w:pPr>
      <w:r w:rsidRPr="00827DD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EFC41F7" wp14:editId="4E7B5E3F">
            <wp:extent cx="323850" cy="685800"/>
            <wp:effectExtent l="0" t="0" r="0" b="0"/>
            <wp:docPr id="1" name="Kép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56D0" w:rsidRPr="00827DDE" w:rsidRDefault="009A56D0" w:rsidP="00827DDE">
      <w:pPr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smallCaps/>
          <w:color w:val="000000"/>
          <w:sz w:val="24"/>
          <w:szCs w:val="24"/>
          <w:u w:color="000000"/>
          <w:lang w:val="en-GB"/>
        </w:rPr>
      </w:pPr>
      <w:r w:rsidRPr="00827DDE">
        <w:rPr>
          <w:rFonts w:ascii="Times New Roman" w:eastAsia="Arial Unicode MS" w:hAnsi="Times New Roman" w:cs="Times New Roman"/>
          <w:smallCaps/>
          <w:color w:val="000000"/>
          <w:sz w:val="24"/>
          <w:szCs w:val="24"/>
          <w:u w:color="000000"/>
          <w:lang w:val="en-GB"/>
        </w:rPr>
        <w:t xml:space="preserve">Permanent Mission of Hungary </w:t>
      </w:r>
    </w:p>
    <w:p w:rsidR="009A56D0" w:rsidRPr="00827DDE" w:rsidRDefault="009A56D0" w:rsidP="00827DDE">
      <w:pPr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smallCaps/>
          <w:color w:val="000000"/>
          <w:sz w:val="24"/>
          <w:szCs w:val="24"/>
          <w:u w:color="000000"/>
          <w:lang w:val="en-GB"/>
        </w:rPr>
      </w:pPr>
      <w:r w:rsidRPr="00827DDE">
        <w:rPr>
          <w:rFonts w:ascii="Times New Roman" w:eastAsia="Arial Unicode MS" w:hAnsi="Times New Roman" w:cs="Times New Roman"/>
          <w:smallCaps/>
          <w:color w:val="000000"/>
          <w:sz w:val="24"/>
          <w:szCs w:val="24"/>
          <w:u w:color="000000"/>
          <w:lang w:val="en-GB"/>
        </w:rPr>
        <w:t>to the United Nations</w:t>
      </w:r>
    </w:p>
    <w:p w:rsidR="009A56D0" w:rsidRPr="00827DDE" w:rsidRDefault="009A56D0" w:rsidP="00827DDE">
      <w:pPr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smallCaps/>
          <w:color w:val="000000"/>
          <w:sz w:val="24"/>
          <w:szCs w:val="24"/>
          <w:u w:color="000000"/>
          <w:lang w:val="en-GB"/>
        </w:rPr>
      </w:pPr>
      <w:r w:rsidRPr="00827DDE">
        <w:rPr>
          <w:rFonts w:ascii="Times New Roman" w:eastAsia="Arial Unicode MS" w:hAnsi="Times New Roman" w:cs="Times New Roman"/>
          <w:smallCaps/>
          <w:color w:val="000000"/>
          <w:sz w:val="24"/>
          <w:szCs w:val="24"/>
          <w:u w:color="000000"/>
          <w:lang w:val="en-GB"/>
        </w:rPr>
        <w:t>New York</w:t>
      </w:r>
    </w:p>
    <w:p w:rsidR="009A56D0" w:rsidRPr="00827DDE" w:rsidRDefault="009A56D0" w:rsidP="00827DDE">
      <w:pPr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</w:p>
    <w:p w:rsidR="009A56D0" w:rsidRPr="00827DDE" w:rsidRDefault="009A56D0" w:rsidP="00827DDE">
      <w:pPr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</w:p>
    <w:p w:rsidR="00D05DBE" w:rsidRPr="00827DDE" w:rsidRDefault="00D05DBE" w:rsidP="00827DDE">
      <w:pPr>
        <w:spacing w:after="0" w:line="276" w:lineRule="auto"/>
        <w:jc w:val="right"/>
        <w:outlineLvl w:val="0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lang w:val="en-GB"/>
        </w:rPr>
      </w:pPr>
      <w:r w:rsidRPr="00827DDE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lang w:val="en-GB"/>
        </w:rPr>
        <w:t>CHECK AGAINST DELIVERY!</w:t>
      </w:r>
    </w:p>
    <w:p w:rsidR="009A56D0" w:rsidRPr="00827DDE" w:rsidRDefault="009A56D0" w:rsidP="00827DDE">
      <w:pPr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</w:p>
    <w:p w:rsidR="009A56D0" w:rsidRPr="00827DDE" w:rsidRDefault="009A56D0" w:rsidP="00827DDE">
      <w:pPr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</w:p>
    <w:p w:rsidR="009A56D0" w:rsidRPr="00827DDE" w:rsidRDefault="009A56D0" w:rsidP="00827DDE">
      <w:pPr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</w:p>
    <w:p w:rsidR="00DF5422" w:rsidRPr="00827DDE" w:rsidRDefault="009A56D0" w:rsidP="00827DDE">
      <w:pPr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827DD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Statement by </w:t>
      </w:r>
    </w:p>
    <w:p w:rsidR="008C666F" w:rsidRPr="00827DDE" w:rsidRDefault="008C666F" w:rsidP="00827DDE">
      <w:pPr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827DD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H.E. Ms Katalin </w:t>
      </w:r>
      <w:proofErr w:type="spellStart"/>
      <w:r w:rsidRPr="00827DD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Annamária</w:t>
      </w:r>
      <w:proofErr w:type="spellEnd"/>
      <w:r w:rsidRPr="00827DD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 Bogyay</w:t>
      </w:r>
    </w:p>
    <w:p w:rsidR="008C666F" w:rsidRPr="00827DDE" w:rsidRDefault="008C666F" w:rsidP="00827DDE">
      <w:pPr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827DD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Ambassador, Permanent Representative of Hungary to the United Nations</w:t>
      </w:r>
    </w:p>
    <w:p w:rsidR="00652AFD" w:rsidRPr="00827DDE" w:rsidRDefault="00652AFD" w:rsidP="00827DDE">
      <w:pPr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</w:p>
    <w:p w:rsidR="009A56D0" w:rsidRPr="00827DDE" w:rsidRDefault="009A56D0" w:rsidP="00827DDE">
      <w:pPr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827DD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 </w:t>
      </w:r>
    </w:p>
    <w:p w:rsidR="009A56D0" w:rsidRPr="00827DDE" w:rsidRDefault="009A56D0" w:rsidP="00827DDE">
      <w:pPr>
        <w:spacing w:after="0" w:line="276" w:lineRule="auto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</w:p>
    <w:p w:rsidR="009A56D0" w:rsidRPr="00827DDE" w:rsidRDefault="009A56D0" w:rsidP="00827DDE">
      <w:pPr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</w:p>
    <w:p w:rsidR="009A56D0" w:rsidRPr="00827DDE" w:rsidRDefault="009A56D0" w:rsidP="00827DDE">
      <w:pPr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827DD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On the occasion of the</w:t>
      </w:r>
    </w:p>
    <w:p w:rsidR="008C666F" w:rsidRPr="00827DDE" w:rsidRDefault="003C6958" w:rsidP="00827DDE">
      <w:pPr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827DD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Interactive Dialogue with the Special Rapporteur on </w:t>
      </w:r>
      <w:r w:rsidR="008C666F" w:rsidRPr="00827DD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the Right to Education</w:t>
      </w:r>
    </w:p>
    <w:p w:rsidR="00AF28D0" w:rsidRPr="00827DDE" w:rsidRDefault="003C6958" w:rsidP="00827DDE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827DD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Third Committee of the</w:t>
      </w:r>
      <w:r w:rsidR="009402E7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 General Assembly Agenda </w:t>
      </w:r>
      <w:r w:rsidR="009402E7" w:rsidRPr="003A624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Item </w:t>
      </w:r>
      <w:r w:rsidR="003A6245" w:rsidRPr="003A624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72</w:t>
      </w:r>
      <w:r w:rsidRPr="003A624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:</w:t>
      </w:r>
      <w:r w:rsidRPr="00827DD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 </w:t>
      </w:r>
    </w:p>
    <w:p w:rsidR="003C6958" w:rsidRPr="00827DDE" w:rsidRDefault="00AF28D0" w:rsidP="00827DDE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827DD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Promotion and protection of human rights</w:t>
      </w:r>
    </w:p>
    <w:p w:rsidR="003C6958" w:rsidRPr="00827DDE" w:rsidRDefault="003C6958" w:rsidP="00827DD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F5422" w:rsidRPr="00827DDE" w:rsidRDefault="009402E7" w:rsidP="00827DDE">
      <w:pPr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18 October 2019</w:t>
      </w:r>
    </w:p>
    <w:p w:rsidR="00D05DBE" w:rsidRPr="00827DDE" w:rsidRDefault="00DF5422" w:rsidP="00827DDE">
      <w:pPr>
        <w:spacing w:line="276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827DD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br w:type="page"/>
      </w:r>
    </w:p>
    <w:p w:rsidR="00D05DBE" w:rsidRPr="00827DDE" w:rsidRDefault="00475B53" w:rsidP="00420D52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27DDE">
        <w:rPr>
          <w:rFonts w:ascii="Times New Roman" w:hAnsi="Times New Roman" w:cs="Times New Roman"/>
          <w:sz w:val="24"/>
          <w:szCs w:val="24"/>
          <w:lang w:val="en-GB"/>
        </w:rPr>
        <w:lastRenderedPageBreak/>
        <w:t>Mr Chair,</w:t>
      </w:r>
    </w:p>
    <w:p w:rsidR="003A6245" w:rsidRDefault="00067712" w:rsidP="00827DDE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7DDE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2D10D6" w:rsidRPr="00827DDE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107587" w:rsidRPr="00827DDE">
        <w:rPr>
          <w:rFonts w:ascii="Times New Roman" w:hAnsi="Times New Roman" w:cs="Times New Roman"/>
          <w:sz w:val="24"/>
          <w:szCs w:val="24"/>
          <w:lang w:val="en-GB"/>
        </w:rPr>
        <w:t xml:space="preserve">thank </w:t>
      </w:r>
      <w:r w:rsidR="00C45AD4" w:rsidRPr="00827DDE">
        <w:rPr>
          <w:rFonts w:ascii="Times New Roman" w:hAnsi="Times New Roman" w:cs="Times New Roman"/>
          <w:sz w:val="24"/>
          <w:szCs w:val="24"/>
          <w:lang w:val="en-GB"/>
        </w:rPr>
        <w:t xml:space="preserve">Special Rapporteur Ms </w:t>
      </w:r>
      <w:proofErr w:type="spellStart"/>
      <w:r w:rsidR="00C45AD4" w:rsidRPr="00827DDE">
        <w:rPr>
          <w:rFonts w:ascii="Times New Roman" w:hAnsi="Times New Roman" w:cs="Times New Roman"/>
          <w:sz w:val="24"/>
          <w:szCs w:val="24"/>
          <w:lang w:val="en-GB"/>
        </w:rPr>
        <w:t>Koumbou</w:t>
      </w:r>
      <w:proofErr w:type="spellEnd"/>
      <w:r w:rsidR="00C45AD4" w:rsidRPr="00827D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45AD4" w:rsidRPr="00827DDE">
        <w:rPr>
          <w:rFonts w:ascii="Times New Roman" w:hAnsi="Times New Roman" w:cs="Times New Roman"/>
          <w:sz w:val="24"/>
          <w:szCs w:val="24"/>
          <w:lang w:val="en-GB"/>
        </w:rPr>
        <w:t>Boly</w:t>
      </w:r>
      <w:proofErr w:type="spellEnd"/>
      <w:r w:rsidR="00C45AD4" w:rsidRPr="00827DDE">
        <w:rPr>
          <w:rFonts w:ascii="Times New Roman" w:hAnsi="Times New Roman" w:cs="Times New Roman"/>
          <w:sz w:val="24"/>
          <w:szCs w:val="24"/>
          <w:lang w:val="en-GB"/>
        </w:rPr>
        <w:t xml:space="preserve"> Barry</w:t>
      </w:r>
      <w:r w:rsidR="00107587" w:rsidRPr="00827DDE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C45AD4" w:rsidRPr="00827DDE">
        <w:rPr>
          <w:rFonts w:ascii="Times New Roman" w:hAnsi="Times New Roman" w:cs="Times New Roman"/>
          <w:sz w:val="24"/>
          <w:szCs w:val="24"/>
          <w:lang w:val="en-GB"/>
        </w:rPr>
        <w:t>her report</w:t>
      </w:r>
      <w:r w:rsidRPr="00827DDE">
        <w:rPr>
          <w:rFonts w:ascii="Times New Roman" w:hAnsi="Times New Roman" w:cs="Times New Roman"/>
          <w:sz w:val="24"/>
          <w:szCs w:val="24"/>
          <w:lang w:val="en-GB"/>
        </w:rPr>
        <w:t xml:space="preserve"> and presentation</w:t>
      </w:r>
      <w:r w:rsidR="00887737" w:rsidRPr="00827DD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F2DB1" w:rsidRPr="00827D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7DDE">
        <w:rPr>
          <w:rFonts w:ascii="Times New Roman" w:hAnsi="Times New Roman" w:cs="Times New Roman"/>
          <w:sz w:val="24"/>
          <w:szCs w:val="24"/>
          <w:lang w:val="en-GB"/>
        </w:rPr>
        <w:t xml:space="preserve">Hungary </w:t>
      </w:r>
      <w:r w:rsidR="003A6245" w:rsidRPr="00827DDE">
        <w:rPr>
          <w:rFonts w:ascii="Times New Roman" w:hAnsi="Times New Roman" w:cs="Times New Roman"/>
          <w:sz w:val="24"/>
          <w:szCs w:val="24"/>
          <w:lang w:val="en-GB"/>
        </w:rPr>
        <w:t>firmly supports your mandate</w:t>
      </w:r>
      <w:r w:rsidR="003A6245">
        <w:rPr>
          <w:rFonts w:ascii="Times New Roman" w:hAnsi="Times New Roman" w:cs="Times New Roman"/>
          <w:sz w:val="24"/>
          <w:szCs w:val="24"/>
          <w:lang w:val="en-GB"/>
        </w:rPr>
        <w:t xml:space="preserve">, and welcomes this year’s focus of the report on </w:t>
      </w:r>
      <w:r w:rsidR="00D8077C">
        <w:rPr>
          <w:rFonts w:ascii="Times New Roman" w:hAnsi="Times New Roman" w:cs="Times New Roman"/>
          <w:sz w:val="24"/>
          <w:szCs w:val="24"/>
          <w:lang w:val="en-GB"/>
        </w:rPr>
        <w:t xml:space="preserve">how </w:t>
      </w:r>
      <w:r w:rsidR="003A6245" w:rsidRPr="003A6245">
        <w:rPr>
          <w:rFonts w:ascii="Times New Roman" w:hAnsi="Times New Roman" w:cs="Times New Roman"/>
          <w:sz w:val="24"/>
          <w:szCs w:val="24"/>
          <w:lang w:val="en-GB"/>
        </w:rPr>
        <w:t>the right to education contributes to the prevention of atrocity crimes and mass or grave violations of human rights.</w:t>
      </w:r>
    </w:p>
    <w:p w:rsidR="00E140A5" w:rsidRDefault="0052419C" w:rsidP="00420D5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4CBA">
        <w:rPr>
          <w:rFonts w:ascii="Times New Roman" w:hAnsi="Times New Roman" w:cs="Times New Roman"/>
          <w:sz w:val="24"/>
          <w:szCs w:val="24"/>
          <w:lang w:val="en-US"/>
        </w:rPr>
        <w:t xml:space="preserve">The Hungarian government </w:t>
      </w:r>
      <w:r w:rsidR="00D8077C">
        <w:rPr>
          <w:rFonts w:ascii="Times New Roman" w:hAnsi="Times New Roman" w:cs="Times New Roman"/>
          <w:sz w:val="24"/>
          <w:szCs w:val="24"/>
          <w:lang w:val="en-US"/>
        </w:rPr>
        <w:t>is strongly committed</w:t>
      </w:r>
      <w:r w:rsidRPr="00DD4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077C">
        <w:rPr>
          <w:rFonts w:ascii="Times New Roman" w:hAnsi="Times New Roman" w:cs="Times New Roman"/>
          <w:sz w:val="24"/>
          <w:szCs w:val="24"/>
          <w:lang w:val="en-US"/>
        </w:rPr>
        <w:t xml:space="preserve">to respect, protect and fulfil the right to education </w:t>
      </w:r>
      <w:r w:rsidRPr="00DD4CBA">
        <w:rPr>
          <w:rFonts w:ascii="Times New Roman" w:hAnsi="Times New Roman" w:cs="Times New Roman"/>
          <w:sz w:val="24"/>
          <w:szCs w:val="24"/>
          <w:lang w:val="en-US"/>
        </w:rPr>
        <w:t>as a key human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right, </w:t>
      </w:r>
      <w:r w:rsidR="00D8077C">
        <w:rPr>
          <w:rFonts w:ascii="Times New Roman" w:hAnsi="Times New Roman" w:cs="Times New Roman"/>
          <w:sz w:val="24"/>
          <w:szCs w:val="24"/>
          <w:lang w:val="en-US"/>
        </w:rPr>
        <w:t>as well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077C">
        <w:rPr>
          <w:rFonts w:ascii="Times New Roman" w:hAnsi="Times New Roman" w:cs="Times New Roman"/>
          <w:sz w:val="24"/>
          <w:szCs w:val="24"/>
          <w:lang w:val="en-US"/>
        </w:rPr>
        <w:t>ensuring equality, inclusion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non-discrimination.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7F9E">
        <w:rPr>
          <w:rFonts w:ascii="Times New Roman" w:hAnsi="Times New Roman" w:cs="Times New Roman"/>
          <w:sz w:val="24"/>
          <w:szCs w:val="24"/>
          <w:lang w:val="en-US"/>
        </w:rPr>
        <w:t xml:space="preserve">To this end, the Government has been undertaking </w:t>
      </w:r>
      <w:r w:rsidR="00B87F9E">
        <w:rPr>
          <w:rFonts w:ascii="Times New Roman" w:hAnsi="Times New Roman" w:cs="Times New Roman"/>
          <w:sz w:val="24"/>
          <w:szCs w:val="24"/>
          <w:lang w:val="en-US"/>
        </w:rPr>
        <w:t xml:space="preserve">comprehensive </w:t>
      </w:r>
      <w:r w:rsidR="00B87F9E">
        <w:rPr>
          <w:rFonts w:ascii="Times New Roman" w:hAnsi="Times New Roman" w:cs="Times New Roman"/>
          <w:sz w:val="24"/>
          <w:szCs w:val="24"/>
          <w:lang w:val="en-US"/>
        </w:rPr>
        <w:t xml:space="preserve">reforms to </w:t>
      </w:r>
      <w:r w:rsidR="00B87F9E" w:rsidRPr="00DD4CBA">
        <w:rPr>
          <w:rFonts w:ascii="Times New Roman" w:hAnsi="Times New Roman" w:cs="Times New Roman"/>
          <w:iCs/>
          <w:sz w:val="24"/>
          <w:szCs w:val="24"/>
          <w:lang w:val="en-GB"/>
        </w:rPr>
        <w:t>improv</w:t>
      </w:r>
      <w:r w:rsidR="00B87F9E">
        <w:rPr>
          <w:rFonts w:ascii="Times New Roman" w:hAnsi="Times New Roman" w:cs="Times New Roman"/>
          <w:iCs/>
          <w:sz w:val="24"/>
          <w:szCs w:val="24"/>
          <w:lang w:val="en-GB"/>
        </w:rPr>
        <w:t>e</w:t>
      </w:r>
      <w:r w:rsidR="00B87F9E" w:rsidRPr="00DD4CB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the quality of </w:t>
      </w:r>
      <w:r w:rsidR="00B87F9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and access to </w:t>
      </w:r>
      <w:r w:rsidR="00B87F9E" w:rsidRPr="00DD4CBA">
        <w:rPr>
          <w:rFonts w:ascii="Times New Roman" w:hAnsi="Times New Roman" w:cs="Times New Roman"/>
          <w:iCs/>
          <w:sz w:val="24"/>
          <w:szCs w:val="24"/>
          <w:lang w:val="en-GB"/>
        </w:rPr>
        <w:t>education</w:t>
      </w:r>
      <w:r w:rsidR="00B87F9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for all</w:t>
      </w:r>
      <w:r w:rsidR="00B87F9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</w:t>
      </w:r>
      <w:r w:rsidR="00B87F9E" w:rsidRPr="00DD4CBA">
        <w:rPr>
          <w:rFonts w:ascii="Times New Roman" w:hAnsi="Times New Roman" w:cs="Times New Roman"/>
          <w:iCs/>
          <w:sz w:val="24"/>
          <w:szCs w:val="24"/>
          <w:lang w:val="en-GB"/>
        </w:rPr>
        <w:t>to increase educational attainment levels</w:t>
      </w:r>
      <w:r w:rsidR="00B87F9E">
        <w:rPr>
          <w:rFonts w:ascii="Times New Roman" w:hAnsi="Times New Roman" w:cs="Times New Roman"/>
          <w:iCs/>
          <w:sz w:val="24"/>
          <w:szCs w:val="24"/>
          <w:lang w:val="en-GB"/>
        </w:rPr>
        <w:t>. These measures include</w:t>
      </w:r>
      <w:r w:rsidR="00B87F9E" w:rsidRPr="00DD4CB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gramStart"/>
      <w:r w:rsidR="008E188F">
        <w:rPr>
          <w:rFonts w:ascii="Times New Roman" w:hAnsi="Times New Roman" w:cs="Times New Roman"/>
          <w:sz w:val="24"/>
          <w:szCs w:val="24"/>
          <w:lang w:val="en-US"/>
        </w:rPr>
        <w:t>providing</w:t>
      </w:r>
      <w:proofErr w:type="gramEnd"/>
      <w:r w:rsidR="00DD4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4CBA">
        <w:rPr>
          <w:rFonts w:ascii="Times New Roman" w:hAnsi="Times New Roman" w:cs="Times New Roman"/>
          <w:sz w:val="24"/>
          <w:szCs w:val="24"/>
          <w:lang w:val="en-US"/>
        </w:rPr>
        <w:t xml:space="preserve">free and compulsory </w:t>
      </w:r>
      <w:r w:rsidR="00FE202A">
        <w:rPr>
          <w:rFonts w:ascii="Times New Roman" w:hAnsi="Times New Roman" w:cs="Times New Roman"/>
          <w:sz w:val="24"/>
          <w:szCs w:val="24"/>
          <w:lang w:val="en-US"/>
        </w:rPr>
        <w:t xml:space="preserve">kindergarten and </w:t>
      </w:r>
      <w:r w:rsidRPr="00DD4CBA">
        <w:rPr>
          <w:rFonts w:ascii="Times New Roman" w:hAnsi="Times New Roman" w:cs="Times New Roman"/>
          <w:sz w:val="24"/>
          <w:szCs w:val="24"/>
          <w:lang w:val="en-US"/>
        </w:rPr>
        <w:t xml:space="preserve">primary education, free and accessible secondary education,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extending </w:t>
      </w:r>
      <w:r w:rsidRPr="00DD4CBA">
        <w:rPr>
          <w:rFonts w:ascii="Times New Roman" w:hAnsi="Times New Roman" w:cs="Times New Roman"/>
          <w:sz w:val="24"/>
          <w:szCs w:val="24"/>
          <w:lang w:val="en-US"/>
        </w:rPr>
        <w:t xml:space="preserve">higher education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opportunities and financial support </w:t>
      </w:r>
      <w:r w:rsidRPr="00DD4CBA">
        <w:rPr>
          <w:rFonts w:ascii="Times New Roman" w:hAnsi="Times New Roman" w:cs="Times New Roman"/>
          <w:sz w:val="24"/>
          <w:szCs w:val="24"/>
          <w:lang w:val="en-US"/>
        </w:rPr>
        <w:t>to those receiving education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4CBA" w:rsidRPr="00DD4CB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B87F9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In order to </w:t>
      </w:r>
      <w:r w:rsidR="00DD4CBA" w:rsidRPr="00DD4CBA">
        <w:rPr>
          <w:rFonts w:ascii="Times New Roman" w:hAnsi="Times New Roman" w:cs="Times New Roman"/>
          <w:iCs/>
          <w:sz w:val="24"/>
          <w:szCs w:val="24"/>
          <w:lang w:val="en-GB"/>
        </w:rPr>
        <w:t>reduce early school leaving</w:t>
      </w:r>
      <w:r w:rsidR="00B87F9E">
        <w:rPr>
          <w:rFonts w:ascii="Times New Roman" w:hAnsi="Times New Roman" w:cs="Times New Roman"/>
          <w:iCs/>
          <w:sz w:val="24"/>
          <w:szCs w:val="24"/>
          <w:lang w:val="en-GB"/>
        </w:rPr>
        <w:t>,</w:t>
      </w:r>
      <w:r w:rsidR="00FE202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 early warning </w:t>
      </w:r>
      <w:r w:rsidR="00FE202A" w:rsidRPr="00FE202A">
        <w:rPr>
          <w:rFonts w:ascii="Times New Roman" w:hAnsi="Times New Roman" w:cs="Times New Roman"/>
          <w:iCs/>
          <w:sz w:val="24"/>
          <w:szCs w:val="24"/>
          <w:lang w:val="en-GB"/>
        </w:rPr>
        <w:t>and pedagogical support system</w:t>
      </w:r>
      <w:r w:rsidR="00B87F9E" w:rsidRPr="00B87F9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gramStart"/>
      <w:r w:rsidR="00B87F9E">
        <w:rPr>
          <w:rFonts w:ascii="Times New Roman" w:hAnsi="Times New Roman" w:cs="Times New Roman"/>
          <w:iCs/>
          <w:sz w:val="24"/>
          <w:szCs w:val="24"/>
          <w:lang w:val="en-GB"/>
        </w:rPr>
        <w:t>has been introduced</w:t>
      </w:r>
      <w:proofErr w:type="gramEnd"/>
      <w:r w:rsidR="00161A5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 w:rsidR="00B87F9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and </w:t>
      </w:r>
      <w:r w:rsidR="008E188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special </w:t>
      </w:r>
      <w:r w:rsidR="00B87F9E">
        <w:rPr>
          <w:rFonts w:ascii="Times New Roman" w:hAnsi="Times New Roman" w:cs="Times New Roman"/>
          <w:iCs/>
          <w:sz w:val="24"/>
          <w:szCs w:val="24"/>
          <w:lang w:val="en-GB"/>
        </w:rPr>
        <w:t>policies are</w:t>
      </w:r>
      <w:r w:rsidR="00B87F9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in place</w:t>
      </w:r>
      <w:r w:rsidR="00B87F9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to assist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students with special needs and with </w:t>
      </w:r>
      <w:r w:rsidR="00B87F9E">
        <w:rPr>
          <w:rFonts w:ascii="Times New Roman" w:hAnsi="Times New Roman" w:cs="Times New Roman"/>
          <w:sz w:val="24"/>
          <w:szCs w:val="24"/>
          <w:lang w:val="en-US"/>
        </w:rPr>
        <w:t>disadvantaged background,</w:t>
      </w:r>
      <w:r w:rsidRPr="00DD4CBA">
        <w:rPr>
          <w:rFonts w:ascii="Times New Roman" w:hAnsi="Times New Roman" w:cs="Times New Roman"/>
          <w:sz w:val="24"/>
          <w:szCs w:val="24"/>
          <w:lang w:val="en-US"/>
        </w:rPr>
        <w:t xml:space="preserve"> including Roma students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14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930D7" w:rsidRPr="00420D52" w:rsidRDefault="00A930D7" w:rsidP="00827DDE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0D52">
        <w:rPr>
          <w:rFonts w:ascii="Times New Roman" w:hAnsi="Times New Roman" w:cs="Times New Roman"/>
          <w:sz w:val="24"/>
          <w:szCs w:val="24"/>
          <w:lang w:val="en-US"/>
        </w:rPr>
        <w:t>Madam Rapporteur,</w:t>
      </w:r>
    </w:p>
    <w:p w:rsidR="00600EFE" w:rsidRDefault="0052419C" w:rsidP="00827DDE">
      <w:pPr>
        <w:spacing w:after="24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We welcome the </w:t>
      </w:r>
      <w:r w:rsidR="00A930D7">
        <w:rPr>
          <w:rFonts w:ascii="Times New Roman" w:hAnsi="Times New Roman" w:cs="Times New Roman"/>
          <w:iCs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ABCDE framework</w:t>
      </w:r>
      <w:r w:rsidR="00A930D7">
        <w:rPr>
          <w:rFonts w:ascii="Times New Roman" w:hAnsi="Times New Roman" w:cs="Times New Roman"/>
          <w:iCs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proposed in your report, which reflects well Hungary’s approach to education. </w:t>
      </w:r>
      <w:r w:rsidR="00A930D7">
        <w:rPr>
          <w:rFonts w:ascii="Times New Roman" w:hAnsi="Times New Roman" w:cs="Times New Roman"/>
          <w:iCs/>
          <w:sz w:val="24"/>
          <w:szCs w:val="24"/>
          <w:lang w:val="en-GB"/>
        </w:rPr>
        <w:t>We strongly support your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recommendation </w:t>
      </w:r>
      <w:r w:rsidR="00A930D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to include </w:t>
      </w:r>
      <w:r w:rsidRPr="0052419C">
        <w:rPr>
          <w:rFonts w:ascii="Times New Roman" w:hAnsi="Times New Roman" w:cs="Times New Roman"/>
          <w:iCs/>
          <w:sz w:val="24"/>
          <w:szCs w:val="24"/>
          <w:lang w:val="en-GB"/>
        </w:rPr>
        <w:t>minority l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anguages in bilingual education</w:t>
      </w:r>
      <w:r w:rsidR="00A930D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-</w:t>
      </w:r>
      <w:r w:rsidR="00600EF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Hungary provides mother tongue education to national minorities living in Hungary, </w:t>
      </w:r>
      <w:r w:rsidR="00161A5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upholds their </w:t>
      </w:r>
      <w:r w:rsidR="00161A5B" w:rsidRPr="00161A5B">
        <w:rPr>
          <w:rFonts w:ascii="Times New Roman" w:hAnsi="Times New Roman" w:cs="Times New Roman"/>
          <w:iCs/>
          <w:sz w:val="24"/>
          <w:szCs w:val="24"/>
          <w:lang w:val="en-GB"/>
        </w:rPr>
        <w:t>right to preserve their cultural identity</w:t>
      </w:r>
      <w:r w:rsidR="00161A5B">
        <w:rPr>
          <w:rFonts w:ascii="Times New Roman" w:hAnsi="Times New Roman" w:cs="Times New Roman"/>
          <w:iCs/>
          <w:sz w:val="24"/>
          <w:szCs w:val="24"/>
          <w:lang w:val="en-GB"/>
        </w:rPr>
        <w:t>,</w:t>
      </w:r>
      <w:r w:rsidR="00161A5B" w:rsidRPr="00161A5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600EF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and consistently advocates for this right to </w:t>
      </w:r>
      <w:proofErr w:type="gramStart"/>
      <w:r w:rsidR="00600EFE">
        <w:rPr>
          <w:rFonts w:ascii="Times New Roman" w:hAnsi="Times New Roman" w:cs="Times New Roman"/>
          <w:iCs/>
          <w:sz w:val="24"/>
          <w:szCs w:val="24"/>
          <w:lang w:val="en-GB"/>
        </w:rPr>
        <w:t>be upheld</w:t>
      </w:r>
      <w:proofErr w:type="gramEnd"/>
      <w:r w:rsidR="00600EF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for Hungarian and other national minorities everywhere.</w:t>
      </w:r>
    </w:p>
    <w:p w:rsidR="00600EFE" w:rsidRDefault="00600EFE" w:rsidP="00827DDE">
      <w:pPr>
        <w:spacing w:after="24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We fully share your view on the importance of education on past atrocities, and in this spirit, Holocaust education is a substantive part of the school curricula in Hungary.</w:t>
      </w:r>
    </w:p>
    <w:p w:rsidR="00DD4CBA" w:rsidRDefault="00A930D7" w:rsidP="00827DDE">
      <w:pPr>
        <w:spacing w:after="24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Finally, w</w:t>
      </w:r>
      <w:r w:rsidR="00935E51">
        <w:rPr>
          <w:rFonts w:ascii="Times New Roman" w:hAnsi="Times New Roman" w:cs="Times New Roman"/>
          <w:sz w:val="24"/>
          <w:szCs w:val="24"/>
          <w:lang w:val="en-GB"/>
        </w:rPr>
        <w:t xml:space="preserve">e strongly believe that the </w:t>
      </w:r>
      <w:r w:rsidR="00935E51" w:rsidRPr="003A6245">
        <w:rPr>
          <w:rFonts w:ascii="Times New Roman" w:hAnsi="Times New Roman" w:cs="Times New Roman"/>
          <w:sz w:val="24"/>
          <w:szCs w:val="24"/>
          <w:lang w:val="en-GB"/>
        </w:rPr>
        <w:t>right to inclusive and equitable quality education</w:t>
      </w:r>
      <w:r w:rsidR="00935E51">
        <w:rPr>
          <w:rFonts w:ascii="Times New Roman" w:hAnsi="Times New Roman" w:cs="Times New Roman"/>
          <w:sz w:val="24"/>
          <w:szCs w:val="24"/>
          <w:lang w:val="en-GB"/>
        </w:rPr>
        <w:t xml:space="preserve"> is key for prevention and sustainable peace.</w:t>
      </w:r>
      <w:r w:rsidR="00935E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0EF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Education should also enable the next generation to access decent work and succeed professionally and </w:t>
      </w:r>
      <w:r w:rsidR="00935E5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prosper, and the Hungarian education system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is </w:t>
      </w:r>
      <w:r w:rsidR="00935E51">
        <w:rPr>
          <w:rFonts w:ascii="Times New Roman" w:hAnsi="Times New Roman" w:cs="Times New Roman"/>
          <w:iCs/>
          <w:sz w:val="24"/>
          <w:szCs w:val="24"/>
          <w:lang w:val="en-GB"/>
        </w:rPr>
        <w:t>tailored</w:t>
      </w:r>
      <w:proofErr w:type="gramEnd"/>
      <w:r w:rsidR="00935E5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to prepare students to professional life and acquire necessary skills in this regard. </w:t>
      </w:r>
    </w:p>
    <w:p w:rsidR="00FA52ED" w:rsidRPr="00827DDE" w:rsidRDefault="00FA52ED" w:rsidP="00827DDE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7DDE">
        <w:rPr>
          <w:rFonts w:ascii="Times New Roman" w:hAnsi="Times New Roman" w:cs="Times New Roman"/>
          <w:sz w:val="24"/>
          <w:szCs w:val="24"/>
          <w:lang w:val="en-GB"/>
        </w:rPr>
        <w:t>Thank you very much.</w:t>
      </w:r>
      <w:bookmarkStart w:id="0" w:name="_GoBack"/>
      <w:bookmarkEnd w:id="0"/>
    </w:p>
    <w:sectPr w:rsidR="00FA52ED" w:rsidRPr="00827D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3F" w:rsidRDefault="007F433F" w:rsidP="00CF1436">
      <w:pPr>
        <w:spacing w:after="0" w:line="240" w:lineRule="auto"/>
      </w:pPr>
      <w:r>
        <w:separator/>
      </w:r>
    </w:p>
  </w:endnote>
  <w:endnote w:type="continuationSeparator" w:id="0">
    <w:p w:rsidR="007F433F" w:rsidRDefault="007F433F" w:rsidP="00CF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500521"/>
      <w:docPartObj>
        <w:docPartGallery w:val="Page Numbers (Bottom of Page)"/>
        <w:docPartUnique/>
      </w:docPartObj>
    </w:sdtPr>
    <w:sdtEndPr/>
    <w:sdtContent>
      <w:p w:rsidR="00CF1436" w:rsidRDefault="00CF143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D52">
          <w:rPr>
            <w:noProof/>
          </w:rPr>
          <w:t>2</w:t>
        </w:r>
        <w:r>
          <w:fldChar w:fldCharType="end"/>
        </w:r>
      </w:p>
    </w:sdtContent>
  </w:sdt>
  <w:p w:rsidR="00CF1436" w:rsidRDefault="00CF14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3F" w:rsidRDefault="007F433F" w:rsidP="00CF1436">
      <w:pPr>
        <w:spacing w:after="0" w:line="240" w:lineRule="auto"/>
      </w:pPr>
      <w:r>
        <w:separator/>
      </w:r>
    </w:p>
  </w:footnote>
  <w:footnote w:type="continuationSeparator" w:id="0">
    <w:p w:rsidR="007F433F" w:rsidRDefault="007F433F" w:rsidP="00CF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3291"/>
    <w:multiLevelType w:val="hybridMultilevel"/>
    <w:tmpl w:val="F7169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97A26"/>
    <w:multiLevelType w:val="hybridMultilevel"/>
    <w:tmpl w:val="40EC00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82A0B"/>
    <w:multiLevelType w:val="hybridMultilevel"/>
    <w:tmpl w:val="AD02C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EC"/>
    <w:rsid w:val="0002070D"/>
    <w:rsid w:val="00032531"/>
    <w:rsid w:val="00067712"/>
    <w:rsid w:val="00082D4A"/>
    <w:rsid w:val="000D2863"/>
    <w:rsid w:val="000D64E0"/>
    <w:rsid w:val="00107587"/>
    <w:rsid w:val="001324C2"/>
    <w:rsid w:val="00142050"/>
    <w:rsid w:val="001506E3"/>
    <w:rsid w:val="00161A5B"/>
    <w:rsid w:val="0017122F"/>
    <w:rsid w:val="001769D4"/>
    <w:rsid w:val="00180C11"/>
    <w:rsid w:val="00181962"/>
    <w:rsid w:val="00182ED1"/>
    <w:rsid w:val="001924C5"/>
    <w:rsid w:val="00196C7B"/>
    <w:rsid w:val="001B699F"/>
    <w:rsid w:val="001C3B6C"/>
    <w:rsid w:val="001E6C74"/>
    <w:rsid w:val="00201409"/>
    <w:rsid w:val="0020192D"/>
    <w:rsid w:val="0021652C"/>
    <w:rsid w:val="0023531E"/>
    <w:rsid w:val="00247803"/>
    <w:rsid w:val="002854D6"/>
    <w:rsid w:val="00285DC8"/>
    <w:rsid w:val="002A5D46"/>
    <w:rsid w:val="002B1219"/>
    <w:rsid w:val="002B6941"/>
    <w:rsid w:val="002D10D6"/>
    <w:rsid w:val="002E29E6"/>
    <w:rsid w:val="002E3299"/>
    <w:rsid w:val="002F7E69"/>
    <w:rsid w:val="00336C88"/>
    <w:rsid w:val="00393D7A"/>
    <w:rsid w:val="003A6245"/>
    <w:rsid w:val="003C6958"/>
    <w:rsid w:val="003F5197"/>
    <w:rsid w:val="004019BB"/>
    <w:rsid w:val="00413B04"/>
    <w:rsid w:val="00420D52"/>
    <w:rsid w:val="0042782E"/>
    <w:rsid w:val="00440984"/>
    <w:rsid w:val="00443B60"/>
    <w:rsid w:val="00475B53"/>
    <w:rsid w:val="004F218C"/>
    <w:rsid w:val="004F5A85"/>
    <w:rsid w:val="005034CB"/>
    <w:rsid w:val="00503D18"/>
    <w:rsid w:val="00517DF6"/>
    <w:rsid w:val="0052419C"/>
    <w:rsid w:val="0056369F"/>
    <w:rsid w:val="00597E84"/>
    <w:rsid w:val="00600EFE"/>
    <w:rsid w:val="00601928"/>
    <w:rsid w:val="00630EE1"/>
    <w:rsid w:val="00632992"/>
    <w:rsid w:val="00632A61"/>
    <w:rsid w:val="00633E7B"/>
    <w:rsid w:val="0063471A"/>
    <w:rsid w:val="00652AFD"/>
    <w:rsid w:val="006769F3"/>
    <w:rsid w:val="00696752"/>
    <w:rsid w:val="00697CD2"/>
    <w:rsid w:val="00715B25"/>
    <w:rsid w:val="0077006E"/>
    <w:rsid w:val="007F433F"/>
    <w:rsid w:val="008246BD"/>
    <w:rsid w:val="00827DDE"/>
    <w:rsid w:val="0088472D"/>
    <w:rsid w:val="00887737"/>
    <w:rsid w:val="008C666F"/>
    <w:rsid w:val="008D377E"/>
    <w:rsid w:val="008E188F"/>
    <w:rsid w:val="008E235F"/>
    <w:rsid w:val="008E41AC"/>
    <w:rsid w:val="00905C56"/>
    <w:rsid w:val="009167BB"/>
    <w:rsid w:val="00917D8D"/>
    <w:rsid w:val="00931A28"/>
    <w:rsid w:val="00931B6B"/>
    <w:rsid w:val="00935E51"/>
    <w:rsid w:val="009402E7"/>
    <w:rsid w:val="00951320"/>
    <w:rsid w:val="00957C03"/>
    <w:rsid w:val="00986688"/>
    <w:rsid w:val="0099637C"/>
    <w:rsid w:val="009A56D0"/>
    <w:rsid w:val="009B1117"/>
    <w:rsid w:val="009F15EC"/>
    <w:rsid w:val="009F2DB1"/>
    <w:rsid w:val="00A15E14"/>
    <w:rsid w:val="00A462E1"/>
    <w:rsid w:val="00A52F3E"/>
    <w:rsid w:val="00A63E1E"/>
    <w:rsid w:val="00A91B57"/>
    <w:rsid w:val="00A91C44"/>
    <w:rsid w:val="00A930D7"/>
    <w:rsid w:val="00AC5DC6"/>
    <w:rsid w:val="00AD221A"/>
    <w:rsid w:val="00AF28D0"/>
    <w:rsid w:val="00B16403"/>
    <w:rsid w:val="00B2412E"/>
    <w:rsid w:val="00B311DA"/>
    <w:rsid w:val="00B87F9E"/>
    <w:rsid w:val="00B9353D"/>
    <w:rsid w:val="00BC7F87"/>
    <w:rsid w:val="00BD2B68"/>
    <w:rsid w:val="00BD3214"/>
    <w:rsid w:val="00BD70FD"/>
    <w:rsid w:val="00BF11DC"/>
    <w:rsid w:val="00C14194"/>
    <w:rsid w:val="00C32AB7"/>
    <w:rsid w:val="00C35E75"/>
    <w:rsid w:val="00C45AD4"/>
    <w:rsid w:val="00C73A94"/>
    <w:rsid w:val="00C762D5"/>
    <w:rsid w:val="00CC3488"/>
    <w:rsid w:val="00CF1436"/>
    <w:rsid w:val="00D05DBE"/>
    <w:rsid w:val="00D62018"/>
    <w:rsid w:val="00D803C7"/>
    <w:rsid w:val="00D8077C"/>
    <w:rsid w:val="00D81A8F"/>
    <w:rsid w:val="00DA4859"/>
    <w:rsid w:val="00DA558D"/>
    <w:rsid w:val="00DB47F4"/>
    <w:rsid w:val="00DD4CBA"/>
    <w:rsid w:val="00DD683B"/>
    <w:rsid w:val="00DF4C15"/>
    <w:rsid w:val="00DF5422"/>
    <w:rsid w:val="00E140A5"/>
    <w:rsid w:val="00E14A60"/>
    <w:rsid w:val="00EA6691"/>
    <w:rsid w:val="00EC48FC"/>
    <w:rsid w:val="00ED6422"/>
    <w:rsid w:val="00F14509"/>
    <w:rsid w:val="00F672FD"/>
    <w:rsid w:val="00F81EAE"/>
    <w:rsid w:val="00FA52ED"/>
    <w:rsid w:val="00FA714A"/>
    <w:rsid w:val="00FB7E4C"/>
    <w:rsid w:val="00FC760F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A59B"/>
  <w15:chartTrackingRefBased/>
  <w15:docId w15:val="{DE72DC6A-0302-44EE-A2D6-A2FBE06C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15EC"/>
    <w:pPr>
      <w:ind w:left="720"/>
      <w:contextualSpacing/>
    </w:pPr>
  </w:style>
  <w:style w:type="paragraph" w:customStyle="1" w:styleId="Marge">
    <w:name w:val="Marge"/>
    <w:basedOn w:val="Norml"/>
    <w:link w:val="MargeCar"/>
    <w:rsid w:val="00517DF6"/>
    <w:pPr>
      <w:tabs>
        <w:tab w:val="left" w:pos="567"/>
      </w:tabs>
      <w:snapToGrid w:val="0"/>
      <w:spacing w:before="36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hu-HU"/>
    </w:rPr>
  </w:style>
  <w:style w:type="character" w:customStyle="1" w:styleId="MargeCar">
    <w:name w:val="Marge Car"/>
    <w:link w:val="Marge"/>
    <w:locked/>
    <w:rsid w:val="00517DF6"/>
    <w:rPr>
      <w:rFonts w:ascii="Arial" w:eastAsia="Times New Roman" w:hAnsi="Arial" w:cs="Times New Roman"/>
      <w:sz w:val="24"/>
      <w:szCs w:val="20"/>
      <w:lang w:val="en-GB" w:eastAsia="hu-HU"/>
    </w:rPr>
  </w:style>
  <w:style w:type="paragraph" w:styleId="lfej">
    <w:name w:val="header"/>
    <w:basedOn w:val="Norml"/>
    <w:link w:val="lfejChar"/>
    <w:uiPriority w:val="99"/>
    <w:unhideWhenUsed/>
    <w:rsid w:val="00CF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1436"/>
  </w:style>
  <w:style w:type="paragraph" w:styleId="llb">
    <w:name w:val="footer"/>
    <w:basedOn w:val="Norml"/>
    <w:link w:val="llbChar"/>
    <w:uiPriority w:val="99"/>
    <w:unhideWhenUsed/>
    <w:rsid w:val="00CF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1436"/>
  </w:style>
  <w:style w:type="paragraph" w:styleId="Buborkszveg">
    <w:name w:val="Balloon Text"/>
    <w:basedOn w:val="Norml"/>
    <w:link w:val="BuborkszvegChar"/>
    <w:uiPriority w:val="99"/>
    <w:semiHidden/>
    <w:unhideWhenUsed/>
    <w:rsid w:val="001B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699F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5A8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5A8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F5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B7D9-F43D-4C1D-9476-76147DCB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Gyula dr. - NEW</dc:creator>
  <cp:keywords/>
  <dc:description/>
  <cp:lastModifiedBy>Pongor Magdolna - NEW</cp:lastModifiedBy>
  <cp:revision>12</cp:revision>
  <cp:lastPrinted>2017-10-17T22:17:00Z</cp:lastPrinted>
  <dcterms:created xsi:type="dcterms:W3CDTF">2019-10-15T15:25:00Z</dcterms:created>
  <dcterms:modified xsi:type="dcterms:W3CDTF">2019-10-15T16:51:00Z</dcterms:modified>
</cp:coreProperties>
</file>